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58" w:rsidRDefault="00984658" w:rsidP="00984658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984658" w:rsidRPr="003F5BD1" w:rsidRDefault="00984658" w:rsidP="009846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3F5BD1">
        <w:rPr>
          <w:rFonts w:ascii="Times New Roman" w:hAnsi="Times New Roman" w:cs="Times New Roman"/>
          <w:b/>
          <w:sz w:val="24"/>
        </w:rPr>
        <w:t xml:space="preserve">Uchwała Nr </w:t>
      </w:r>
      <w:r w:rsidR="00E258C2">
        <w:rPr>
          <w:rFonts w:ascii="Times New Roman" w:hAnsi="Times New Roman" w:cs="Times New Roman"/>
          <w:b/>
          <w:sz w:val="24"/>
        </w:rPr>
        <w:t>II/24</w:t>
      </w:r>
      <w:r w:rsidRPr="003F5BD1">
        <w:rPr>
          <w:rFonts w:ascii="Times New Roman" w:hAnsi="Times New Roman" w:cs="Times New Roman"/>
          <w:b/>
          <w:sz w:val="24"/>
        </w:rPr>
        <w:t>/14</w:t>
      </w:r>
    </w:p>
    <w:p w:rsidR="00984658" w:rsidRPr="003F5BD1" w:rsidRDefault="00984658" w:rsidP="009846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3F5BD1">
        <w:rPr>
          <w:rFonts w:ascii="Times New Roman" w:hAnsi="Times New Roman" w:cs="Times New Roman"/>
          <w:b/>
          <w:sz w:val="24"/>
        </w:rPr>
        <w:t xml:space="preserve">Rady Gminy Bobrowniki </w:t>
      </w:r>
    </w:p>
    <w:p w:rsidR="00984658" w:rsidRPr="003F5BD1" w:rsidRDefault="003F5BD1" w:rsidP="009846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 dnia 29</w:t>
      </w:r>
      <w:r w:rsidRPr="003F5BD1">
        <w:rPr>
          <w:rFonts w:ascii="Times New Roman" w:hAnsi="Times New Roman" w:cs="Times New Roman"/>
          <w:b/>
          <w:sz w:val="24"/>
        </w:rPr>
        <w:t xml:space="preserve"> grudnia </w:t>
      </w:r>
      <w:r w:rsidR="00984658" w:rsidRPr="003F5BD1">
        <w:rPr>
          <w:rFonts w:ascii="Times New Roman" w:hAnsi="Times New Roman" w:cs="Times New Roman"/>
          <w:b/>
          <w:sz w:val="24"/>
        </w:rPr>
        <w:t>2014 r.</w:t>
      </w:r>
    </w:p>
    <w:p w:rsidR="00984658" w:rsidRDefault="00984658" w:rsidP="00984658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984658" w:rsidRDefault="00984658" w:rsidP="00984658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C63609" w:rsidRDefault="00984658" w:rsidP="002C6E39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C6E39">
        <w:rPr>
          <w:rFonts w:ascii="Times New Roman" w:hAnsi="Times New Roman" w:cs="Times New Roman"/>
          <w:b/>
          <w:sz w:val="24"/>
        </w:rPr>
        <w:t xml:space="preserve">w sprawie </w:t>
      </w:r>
      <w:r>
        <w:rPr>
          <w:rFonts w:ascii="Times New Roman" w:hAnsi="Times New Roman" w:cs="Times New Roman"/>
          <w:b/>
          <w:sz w:val="24"/>
        </w:rPr>
        <w:t>wyrażenia zgody na  nabycie nieruchomości składającej się z działek</w:t>
      </w:r>
    </w:p>
    <w:p w:rsidR="00984658" w:rsidRDefault="00984658" w:rsidP="002C6E39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 numerach ewidencyjnych 243/26, 243/28  o łącznej powierzchni 0,0051 </w:t>
      </w:r>
      <w:r w:rsidR="002C6E39">
        <w:rPr>
          <w:rFonts w:ascii="Times New Roman" w:hAnsi="Times New Roman" w:cs="Times New Roman"/>
          <w:b/>
          <w:sz w:val="24"/>
        </w:rPr>
        <w:t>ha</w:t>
      </w:r>
    </w:p>
    <w:p w:rsidR="00984658" w:rsidRDefault="00984658" w:rsidP="00984658">
      <w:pPr>
        <w:pStyle w:val="Bezodstpw"/>
        <w:rPr>
          <w:rFonts w:ascii="Times New Roman" w:hAnsi="Times New Roman" w:cs="Times New Roman"/>
          <w:b/>
          <w:sz w:val="24"/>
        </w:rPr>
      </w:pPr>
    </w:p>
    <w:p w:rsidR="00984658" w:rsidRDefault="00984658" w:rsidP="00984658">
      <w:pPr>
        <w:pStyle w:val="Bezodstpw"/>
        <w:rPr>
          <w:rFonts w:ascii="Times New Roman" w:hAnsi="Times New Roman" w:cs="Times New Roman"/>
          <w:sz w:val="24"/>
        </w:rPr>
      </w:pPr>
    </w:p>
    <w:p w:rsidR="00984658" w:rsidRDefault="00984658" w:rsidP="002C6E39"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 podstawie art. 18  ust. 2 </w:t>
      </w:r>
      <w:proofErr w:type="spellStart"/>
      <w:r>
        <w:rPr>
          <w:sz w:val="24"/>
          <w:szCs w:val="22"/>
        </w:rPr>
        <w:t>pkt</w:t>
      </w:r>
      <w:proofErr w:type="spellEnd"/>
      <w:r>
        <w:rPr>
          <w:sz w:val="24"/>
          <w:szCs w:val="22"/>
        </w:rPr>
        <w:t xml:space="preserve">  9 lit. a) ustawy z dnia 8 marca 1990 r. o samor</w:t>
      </w:r>
      <w:r w:rsidR="007E0D04">
        <w:rPr>
          <w:sz w:val="24"/>
          <w:szCs w:val="22"/>
        </w:rPr>
        <w:t>ządzie gminnym (</w:t>
      </w:r>
      <w:proofErr w:type="spellStart"/>
      <w:r w:rsidR="007E0D04">
        <w:rPr>
          <w:sz w:val="24"/>
          <w:szCs w:val="22"/>
        </w:rPr>
        <w:t>t.j</w:t>
      </w:r>
      <w:proofErr w:type="spellEnd"/>
      <w:r w:rsidR="007E0D04">
        <w:rPr>
          <w:sz w:val="24"/>
          <w:szCs w:val="22"/>
        </w:rPr>
        <w:t>. Dz. U. 2013</w:t>
      </w:r>
      <w:r>
        <w:rPr>
          <w:sz w:val="24"/>
          <w:szCs w:val="22"/>
        </w:rPr>
        <w:t xml:space="preserve"> r., poz. 594 z </w:t>
      </w:r>
      <w:proofErr w:type="spellStart"/>
      <w:r>
        <w:rPr>
          <w:sz w:val="24"/>
          <w:szCs w:val="22"/>
        </w:rPr>
        <w:t>późn</w:t>
      </w:r>
      <w:proofErr w:type="spellEnd"/>
      <w:r>
        <w:rPr>
          <w:sz w:val="24"/>
          <w:szCs w:val="22"/>
        </w:rPr>
        <w:t xml:space="preserve">. zm.) </w:t>
      </w:r>
    </w:p>
    <w:p w:rsidR="00984658" w:rsidRDefault="00984658" w:rsidP="00984658">
      <w:pPr>
        <w:ind w:firstLine="708"/>
        <w:rPr>
          <w:sz w:val="24"/>
          <w:szCs w:val="22"/>
        </w:rPr>
      </w:pPr>
    </w:p>
    <w:p w:rsidR="00E258C2" w:rsidRDefault="00E258C2" w:rsidP="00984658">
      <w:pPr>
        <w:ind w:firstLine="708"/>
        <w:rPr>
          <w:sz w:val="24"/>
          <w:szCs w:val="22"/>
        </w:rPr>
      </w:pPr>
    </w:p>
    <w:p w:rsidR="00984658" w:rsidRPr="003F5BD1" w:rsidRDefault="00984658" w:rsidP="00984658">
      <w:pPr>
        <w:jc w:val="center"/>
        <w:rPr>
          <w:b/>
          <w:sz w:val="24"/>
          <w:szCs w:val="22"/>
        </w:rPr>
      </w:pPr>
      <w:r w:rsidRPr="003F5BD1">
        <w:rPr>
          <w:b/>
          <w:sz w:val="24"/>
          <w:szCs w:val="22"/>
        </w:rPr>
        <w:t>Rada Gminy Bobrowniki</w:t>
      </w:r>
    </w:p>
    <w:p w:rsidR="00984658" w:rsidRPr="003F5BD1" w:rsidRDefault="00984658" w:rsidP="00984658">
      <w:pPr>
        <w:jc w:val="center"/>
        <w:rPr>
          <w:b/>
          <w:sz w:val="24"/>
          <w:szCs w:val="22"/>
        </w:rPr>
      </w:pPr>
      <w:r w:rsidRPr="003F5BD1">
        <w:rPr>
          <w:b/>
          <w:sz w:val="24"/>
          <w:szCs w:val="22"/>
        </w:rPr>
        <w:t>uchwala:</w:t>
      </w:r>
    </w:p>
    <w:p w:rsidR="00984658" w:rsidRPr="003F5BD1" w:rsidRDefault="00984658" w:rsidP="00984658">
      <w:pPr>
        <w:jc w:val="center"/>
        <w:rPr>
          <w:b/>
          <w:sz w:val="24"/>
          <w:szCs w:val="22"/>
        </w:rPr>
      </w:pPr>
    </w:p>
    <w:p w:rsidR="00984658" w:rsidRPr="003F5BD1" w:rsidRDefault="00984658" w:rsidP="00984658">
      <w:pPr>
        <w:jc w:val="center"/>
        <w:rPr>
          <w:b/>
          <w:sz w:val="24"/>
          <w:szCs w:val="22"/>
        </w:rPr>
      </w:pPr>
      <w:r w:rsidRPr="003F5BD1">
        <w:rPr>
          <w:b/>
          <w:sz w:val="24"/>
          <w:szCs w:val="22"/>
        </w:rPr>
        <w:t>§ 1</w:t>
      </w:r>
    </w:p>
    <w:p w:rsidR="00984658" w:rsidRDefault="00984658" w:rsidP="00984658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Wyrazić  zgodę na  nabycie nieruchomości</w:t>
      </w:r>
      <w:r w:rsidR="002C6E3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984658">
        <w:rPr>
          <w:rFonts w:ascii="Times New Roman" w:hAnsi="Times New Roman" w:cs="Times New Roman"/>
          <w:sz w:val="24"/>
        </w:rPr>
        <w:t>składającej się z działek</w:t>
      </w:r>
      <w:r>
        <w:rPr>
          <w:rFonts w:ascii="Times New Roman" w:hAnsi="Times New Roman" w:cs="Times New Roman"/>
          <w:sz w:val="24"/>
        </w:rPr>
        <w:t xml:space="preserve"> o numerach ewidencyjnych</w:t>
      </w:r>
      <w:r w:rsidR="002C6E3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243/26, 243/28  o łącznej powierzchni 0,0051 ha</w:t>
      </w:r>
      <w:r w:rsidR="002C6E3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położonej w sołectwie Myszkowice</w:t>
      </w:r>
      <w:r w:rsidR="007E0D0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dla której Sąd Rejonowy w Będzinie V Wydział Ksiąg Wieczystych prowadzi księgę wieczystą Nr KA1B/00021468/4</w:t>
      </w:r>
      <w:r w:rsidR="007E0D04">
        <w:rPr>
          <w:rFonts w:ascii="Times New Roman" w:hAnsi="Times New Roman" w:cs="Times New Roman"/>
          <w:sz w:val="24"/>
        </w:rPr>
        <w:t>.</w:t>
      </w:r>
    </w:p>
    <w:p w:rsidR="00984658" w:rsidRDefault="00984658" w:rsidP="009846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84658" w:rsidRPr="003F5BD1" w:rsidRDefault="00984658" w:rsidP="009846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3F5BD1">
        <w:rPr>
          <w:rFonts w:ascii="Times New Roman" w:hAnsi="Times New Roman" w:cs="Times New Roman"/>
          <w:b/>
          <w:sz w:val="24"/>
        </w:rPr>
        <w:t>§ 2</w:t>
      </w:r>
    </w:p>
    <w:p w:rsidR="00984658" w:rsidRDefault="00984658" w:rsidP="00984658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Gminy.</w:t>
      </w:r>
    </w:p>
    <w:p w:rsidR="00984658" w:rsidRDefault="00984658" w:rsidP="00984658">
      <w:pPr>
        <w:pStyle w:val="Bezodstpw"/>
        <w:rPr>
          <w:rFonts w:ascii="Times New Roman" w:hAnsi="Times New Roman" w:cs="Times New Roman"/>
          <w:sz w:val="24"/>
        </w:rPr>
      </w:pPr>
    </w:p>
    <w:p w:rsidR="00984658" w:rsidRPr="003F5BD1" w:rsidRDefault="00984658" w:rsidP="009846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3F5BD1">
        <w:rPr>
          <w:rFonts w:ascii="Times New Roman" w:hAnsi="Times New Roman" w:cs="Times New Roman"/>
          <w:b/>
          <w:sz w:val="24"/>
        </w:rPr>
        <w:t>§ 3</w:t>
      </w:r>
    </w:p>
    <w:p w:rsidR="00984658" w:rsidRDefault="00984658" w:rsidP="00984658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Uchwała wchodzi w życie z dniem podjęcia.</w:t>
      </w:r>
    </w:p>
    <w:p w:rsidR="00984658" w:rsidRDefault="00984658" w:rsidP="00984658">
      <w:pPr>
        <w:pStyle w:val="Bezodstpw"/>
        <w:rPr>
          <w:rFonts w:ascii="Times New Roman" w:hAnsi="Times New Roman" w:cs="Times New Roman"/>
          <w:sz w:val="24"/>
        </w:rPr>
      </w:pPr>
    </w:p>
    <w:p w:rsidR="00984658" w:rsidRDefault="00984658" w:rsidP="00984658">
      <w:pPr>
        <w:pStyle w:val="Bezodstpw"/>
        <w:rPr>
          <w:rFonts w:ascii="Times New Roman" w:hAnsi="Times New Roman" w:cs="Times New Roman"/>
          <w:sz w:val="24"/>
        </w:rPr>
      </w:pPr>
    </w:p>
    <w:p w:rsidR="007B533E" w:rsidRDefault="007B533E" w:rsidP="007B533E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Przewodniczący Rady                                                                                                                                                                                   </w:t>
      </w:r>
    </w:p>
    <w:p w:rsidR="007B533E" w:rsidRDefault="007B533E" w:rsidP="007B533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Zbigniew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Binko</w:t>
      </w:r>
      <w:proofErr w:type="spellEnd"/>
    </w:p>
    <w:p w:rsidR="007B533E" w:rsidRDefault="007B533E" w:rsidP="00984658">
      <w:pPr>
        <w:pStyle w:val="Bezodstpw"/>
        <w:rPr>
          <w:rFonts w:ascii="Times New Roman" w:hAnsi="Times New Roman" w:cs="Times New Roman"/>
          <w:sz w:val="24"/>
        </w:rPr>
      </w:pPr>
    </w:p>
    <w:p w:rsidR="00984658" w:rsidRDefault="00984658" w:rsidP="00984658">
      <w:pPr>
        <w:pStyle w:val="Bezodstpw"/>
        <w:rPr>
          <w:rFonts w:ascii="Times New Roman" w:hAnsi="Times New Roman" w:cs="Times New Roman"/>
          <w:sz w:val="24"/>
        </w:rPr>
      </w:pPr>
    </w:p>
    <w:p w:rsidR="00984658" w:rsidRDefault="00984658" w:rsidP="00984658">
      <w:pPr>
        <w:jc w:val="center"/>
        <w:rPr>
          <w:sz w:val="24"/>
          <w:szCs w:val="22"/>
        </w:rPr>
      </w:pPr>
    </w:p>
    <w:p w:rsidR="00984658" w:rsidRDefault="00984658" w:rsidP="00984658">
      <w:pPr>
        <w:pStyle w:val="Bezodstpw"/>
        <w:rPr>
          <w:rFonts w:ascii="Times New Roman" w:hAnsi="Times New Roman" w:cs="Times New Roman"/>
          <w:sz w:val="24"/>
        </w:rPr>
      </w:pPr>
    </w:p>
    <w:p w:rsidR="00984658" w:rsidRDefault="00984658" w:rsidP="00984658"/>
    <w:p w:rsidR="00984658" w:rsidRDefault="00984658" w:rsidP="00984658"/>
    <w:p w:rsidR="00984658" w:rsidRDefault="00984658" w:rsidP="00984658"/>
    <w:p w:rsidR="00984658" w:rsidRDefault="00984658" w:rsidP="00984658"/>
    <w:p w:rsidR="00E10BB6" w:rsidRPr="00A46635" w:rsidRDefault="00E10BB6" w:rsidP="00A46635"/>
    <w:sectPr w:rsidR="00E10BB6" w:rsidRPr="00A46635" w:rsidSect="00E1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509"/>
    <w:rsid w:val="0002407A"/>
    <w:rsid w:val="00073E90"/>
    <w:rsid w:val="001F0F9E"/>
    <w:rsid w:val="002C6E39"/>
    <w:rsid w:val="003E3E22"/>
    <w:rsid w:val="003F5BD1"/>
    <w:rsid w:val="0066248D"/>
    <w:rsid w:val="006737E4"/>
    <w:rsid w:val="007B533E"/>
    <w:rsid w:val="007E0D04"/>
    <w:rsid w:val="00984658"/>
    <w:rsid w:val="00A46635"/>
    <w:rsid w:val="00A76CF7"/>
    <w:rsid w:val="00C63609"/>
    <w:rsid w:val="00D16D26"/>
    <w:rsid w:val="00D35509"/>
    <w:rsid w:val="00DF13EF"/>
    <w:rsid w:val="00E10BB6"/>
    <w:rsid w:val="00E258C2"/>
    <w:rsid w:val="00EB027C"/>
    <w:rsid w:val="00ED03F1"/>
    <w:rsid w:val="00FE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35509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846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2014-12-30T12:47:00Z</cp:lastPrinted>
  <dcterms:created xsi:type="dcterms:W3CDTF">2014-12-15T13:23:00Z</dcterms:created>
  <dcterms:modified xsi:type="dcterms:W3CDTF">2015-01-05T14:40:00Z</dcterms:modified>
</cp:coreProperties>
</file>